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Ukeplan for 7.trinn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Uke</w:t>
      </w:r>
      <w:r w:rsidDel="00000000" w:rsidR="00000000" w:rsidRPr="00000000">
        <w:rPr>
          <w:rtl w:val="0"/>
        </w:rPr>
        <w:t xml:space="preserve"> 42</w:t>
        <w:tab/>
        <w:tab/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/>
        <w:drawing>
          <wp:inline distB="0" distT="0" distL="114300" distR="114300">
            <wp:extent cx="1097280" cy="484505"/>
            <wp:effectExtent b="0" l="0" r="0" t="0"/>
            <wp:docPr descr="langeneslogo_bilde_sort" id="359099522" name="image4.jpg"/>
            <a:graphic>
              <a:graphicData uri="http://schemas.openxmlformats.org/drawingml/2006/picture">
                <pic:pic>
                  <pic:nvPicPr>
                    <pic:cNvPr descr="langeneslogo_bilde_sort"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4845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Ind w:w="-3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30"/>
        <w:tblGridChange w:id="0">
          <w:tblGrid>
            <w:gridCol w:w="9330"/>
          </w:tblGrid>
        </w:tblGridChange>
      </w:tblGrid>
      <w:tr>
        <w:trPr>
          <w:cantSplit w:val="0"/>
          <w:trHeight w:val="249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DKS har invitert oss til den botaniske hagen på Kongsgård mandag 19.oktober.</w:t>
            </w:r>
            <w:r w:rsidDel="00000000" w:rsidR="00000000" w:rsidRPr="00000000">
              <w:rPr>
                <w:b w:val="1"/>
                <w:bCs w:val="1"/>
                <w:color w:val="ff0000"/>
                <w:sz w:val="18"/>
                <w:szCs w:val="18"/>
                <w:rtl w:val="0"/>
              </w:rPr>
              <w:t xml:space="preserve"> Bussen går 08:30 fra skolen, så det er ekstra viktig at alle kommer i tide da vi ikke har anledning til å vente.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Gym for alle denne torsdagen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Mikroovn: Mulighet for bruk av mikro: 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tirsdager - Gutter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torsdager - Jenter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NB! Må varmes i egen medbrakt beholder.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Generell informasjon: Uteskole annenhver fredag frem til lunsj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 (partallsuker).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Husk gymtøy, sko, håndkle begge dagene du har gym.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Husk: Lekser skal leveres hver uke og senest fredag.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hd w:fill="ffffff" w:val="clear"/>
              <w:spacing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30.0" w:type="dxa"/>
        <w:jc w:val="left"/>
        <w:tblInd w:w="-6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1635"/>
        <w:gridCol w:w="1560"/>
        <w:gridCol w:w="1575"/>
        <w:gridCol w:w="1620"/>
        <w:gridCol w:w="2115"/>
        <w:tblGridChange w:id="0">
          <w:tblGrid>
            <w:gridCol w:w="1725"/>
            <w:gridCol w:w="1635"/>
            <w:gridCol w:w="1560"/>
            <w:gridCol w:w="1575"/>
            <w:gridCol w:w="1620"/>
            <w:gridCol w:w="211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Fokusord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Mandag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Onsdag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Fredag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KRLE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Matte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Uteskole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Matte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Naturfag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Gym(7A)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 (7B)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Uteskole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K&amp;H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Samfunnsfag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K&amp;H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Engelsk(7A)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(7B)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(alle)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Fysisk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Skolen slutter: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12.45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13.35</w:t>
            </w:r>
          </w:p>
        </w:tc>
      </w:tr>
    </w:tbl>
    <w:p w:rsidR="00000000" w:rsidDel="00000000" w:rsidP="00000000" w:rsidRDefault="00000000" w:rsidRPr="00000000" w14:paraId="0000005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-75" w:tblpY="0"/>
        <w:tblW w:w="9345.0" w:type="dxa"/>
        <w:jc w:val="left"/>
        <w:tblInd w:w="-3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7455"/>
        <w:tblGridChange w:id="0">
          <w:tblGrid>
            <w:gridCol w:w="1890"/>
            <w:gridCol w:w="7455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Matte:</w:t>
            </w:r>
          </w:p>
        </w:tc>
        <w:tc>
          <w:tcPr/>
          <w:p w:rsidR="00000000" w:rsidDel="00000000" w:rsidP="00000000" w:rsidRDefault="00000000" w:rsidRPr="00000000" w14:paraId="0000005B">
            <w:pPr>
              <w:widowControl w:val="0"/>
              <w:shd w:fill="ffffff" w:val="clear"/>
              <w:spacing w:after="40" w:before="40" w:line="348" w:lineRule="auto"/>
              <w:ind w:right="-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dividere med 3-sifrede tall.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Norsk:</w:t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0"/>
              <w:shd w:fill="ffffff" w:val="clear"/>
              <w:spacing w:after="40" w:before="40" w:line="348" w:lineRule="auto"/>
              <w:ind w:right="-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kjenner kriteriene til fantasy-sjangeren. Jeg kan skrive egen fantasy historie.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Engelsk: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 jobber med engelsk grammatikk og rettskriving.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Periodemål: Jeg klarer å komme inn til hver time rolig og i tide. Vi gir hverandre arbeidsro.</w:t>
      </w:r>
    </w:p>
    <w:p w:rsidR="00000000" w:rsidDel="00000000" w:rsidP="00000000" w:rsidRDefault="00000000" w:rsidRPr="00000000" w14:paraId="0000006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Lekser:</w:t>
      </w:r>
    </w:p>
    <w:tbl>
      <w:tblPr>
        <w:tblStyle w:val="Table4"/>
        <w:tblW w:w="9720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2130"/>
        <w:gridCol w:w="2235"/>
        <w:gridCol w:w="2370"/>
        <w:gridCol w:w="1785"/>
        <w:tblGridChange w:id="0">
          <w:tblGrid>
            <w:gridCol w:w="1200"/>
            <w:gridCol w:w="2130"/>
            <w:gridCol w:w="2235"/>
            <w:gridCol w:w="2370"/>
            <w:gridCol w:w="178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tirsdag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onsdag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torsdag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fredag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</w:rPr>
              <w:drawing>
                <wp:inline distB="114300" distT="114300" distL="114300" distR="114300">
                  <wp:extent cx="404813" cy="793102"/>
                  <wp:effectExtent b="0" l="0" r="0" t="0"/>
                  <wp:docPr id="35909952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3" cy="7931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 15 min i valgfri bok.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 15 min i valgfri bok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Ark “Hva er substantivt” og “egennavn/fellesnavn”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Matematikk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</w:rPr>
              <w:drawing>
                <wp:inline distB="114300" distT="114300" distL="114300" distR="114300">
                  <wp:extent cx="681038" cy="351050"/>
                  <wp:effectExtent b="0" l="0" r="0" t="0"/>
                  <wp:docPr id="35909952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038" cy="35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Ukeslekse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Ark “Mattelekse uke 42”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English: 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</w:rPr>
              <w:drawing>
                <wp:inline distB="114300" distT="114300" distL="114300" distR="114300">
                  <wp:extent cx="647700" cy="431800"/>
                  <wp:effectExtent b="0" l="0" r="0" t="0"/>
                  <wp:docPr id="35909952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43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spacing w:after="20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Skriv5 fullstendige setninger i lekseboken din. Bruk forrige ukes gloser (står nedenfor).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after="20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75" w:tblpY="0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English box: teacher-lærer, school-skole. 3rd period-3.time, to complete-å fullføre, a good deed- en god gjerning.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after="200" w:lineRule="auto"/>
        <w:ind w:left="0" w:firstLine="0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Ha en flott uke, hilsen oss på trinnet!  Langenes skole: 38 05 59 80 Trinntelefon: 90710972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Lærerne på trinnet: Anna Kling og Henrik Svendsen</w:t>
      </w:r>
    </w:p>
    <w:p w:rsidR="00000000" w:rsidDel="00000000" w:rsidP="00000000" w:rsidRDefault="00000000" w:rsidRPr="00000000" w14:paraId="00000084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hyperlink r:id="rId11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Anna.Beate.Helene.Kling@kristiansand.kommune.no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hyperlink r:id="rId12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henrik.svendsen@kristiansand.kommune.no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Skolens hjemmeside: </w:t>
      </w:r>
      <w:hyperlink r:id="rId13">
        <w:r w:rsidDel="00000000" w:rsidR="00000000" w:rsidRPr="00000000">
          <w:rPr>
            <w:rFonts w:ascii="Arial" w:cs="Arial" w:eastAsia="Arial" w:hAnsi="Arial"/>
            <w:color w:val="0000ff"/>
            <w:sz w:val="18"/>
            <w:szCs w:val="18"/>
            <w:u w:val="single"/>
            <w:rtl w:val="0"/>
          </w:rPr>
          <w:t xml:space="preserve">Langenes skole - Et godt sted å være, et godt sted å lære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0"/>
          <w:szCs w:val="20"/>
          <w:u w:val="none"/>
          <w:rtl w:val="0"/>
        </w:rPr>
        <w:t xml:space="preserve">Fravær og beskjeder skal meldes inn i Visma: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0"/>
          <w:szCs w:val="20"/>
          <w:u w:val="none"/>
          <w:rtl w:val="0"/>
        </w:rPr>
        <w:t xml:space="preserve"> </w:t>
      </w:r>
      <w:hyperlink r:id="rId14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trike w:val="0"/>
            <w:color w:val="1155cc"/>
            <w:sz w:val="20"/>
            <w:szCs w:val="20"/>
            <w:u w:val="none"/>
            <w:rtl w:val="0"/>
          </w:rPr>
          <w:t xml:space="preserve">https://www.kristiansand.kommune.no/vfs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143EB8F8"/>
    <w:pPr>
      <w:spacing/>
      <w:ind w:left="720"/>
      <w:contextualSpacing w:val="1"/>
    </w:pPr>
  </w:style>
  <w:style w:type="character" w:styleId="Hyperlink">
    <w:name w:val="Hyperlink"/>
    <w:basedOn w:val="Standardskriftforavsnitt"/>
    <w:uiPriority w:val="99"/>
    <w:unhideWhenUsed w:val="1"/>
    <w:rsid w:val="143EB8F8"/>
    <w:rPr>
      <w:color w:val="0000ff"/>
      <w:u w:val="singl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Anna.Beate.Helene.Kling@kristiansand.kommune.no" TargetMode="External"/><Relationship Id="rId10" Type="http://schemas.openxmlformats.org/officeDocument/2006/relationships/image" Target="media/image2.png"/><Relationship Id="rId13" Type="http://schemas.openxmlformats.org/officeDocument/2006/relationships/hyperlink" Target="https://minskole.no/langenes" TargetMode="External"/><Relationship Id="rId12" Type="http://schemas.openxmlformats.org/officeDocument/2006/relationships/hyperlink" Target="mailto:henrik.svendsen@kristiansand.kommune.no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header" Target="header1.xml"/><Relationship Id="rId14" Type="http://schemas.openxmlformats.org/officeDocument/2006/relationships/hyperlink" Target="https://www.kristiansand.kommune.no/vfs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iy+hN5psZZYc9jsYzufROMc0iw==">CgMxLjA4AHIhMTdwbnJiUEtzMVJackJhWTVLZF8xRDFHZ2hwVDBSTUZU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2025-05-21T11:47:00.0000000Z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0x0101008173FB7672281B42B2FE40682DD86952</vt:lpwstr>
  </property>
  <property fmtid="{D5CDD505-2E9C-101B-9397-08002B2CF9AE}" pid="3" name="MediaServiceImageTags">
    <vt:lpwstr/>
  </property>
</Properties>
</file>